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30D" w:rsidRDefault="00B2330D" w:rsidP="00B2330D">
      <w:pPr>
        <w:widowControl/>
        <w:adjustRightInd w:val="0"/>
        <w:spacing w:line="360" w:lineRule="auto"/>
        <w:ind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附件1：</w:t>
      </w:r>
    </w:p>
    <w:p w:rsidR="00B2330D" w:rsidRDefault="00B2330D" w:rsidP="00B2330D">
      <w:pPr>
        <w:spacing w:line="360" w:lineRule="auto"/>
        <w:ind w:firstLine="562"/>
        <w:jc w:val="center"/>
        <w:rPr>
          <w:rFonts w:asciiTheme="minorEastAsia" w:eastAsiaTheme="minorEastAsia" w:hAnsiTheme="minorEastAsia" w:cs="黑体"/>
          <w:b/>
          <w:bCs/>
          <w:sz w:val="28"/>
          <w:szCs w:val="28"/>
        </w:rPr>
      </w:pPr>
      <w:r>
        <w:rPr>
          <w:rFonts w:asciiTheme="minorEastAsia" w:eastAsiaTheme="minorEastAsia" w:hAnsiTheme="minorEastAsia" w:cs="黑体" w:hint="eastAsia"/>
          <w:b/>
          <w:bCs/>
          <w:sz w:val="28"/>
          <w:szCs w:val="28"/>
        </w:rPr>
        <w:t>东南大学成贤学院第一届视觉形象设计大赛章程</w:t>
      </w:r>
    </w:p>
    <w:p w:rsidR="00B2330D" w:rsidRDefault="00B2330D" w:rsidP="00B2330D">
      <w:pPr>
        <w:spacing w:line="360" w:lineRule="auto"/>
        <w:ind w:firstLine="480"/>
        <w:jc w:val="center"/>
        <w:rPr>
          <w:rFonts w:ascii="宋体" w:eastAsia="宋体" w:hAnsi="宋体" w:cs="黑体"/>
          <w:sz w:val="24"/>
          <w:szCs w:val="24"/>
        </w:rPr>
      </w:pPr>
    </w:p>
    <w:p w:rsidR="00B2330D" w:rsidRDefault="00B2330D" w:rsidP="00B2330D">
      <w:pPr>
        <w:spacing w:line="360" w:lineRule="auto"/>
        <w:ind w:firstLine="562"/>
        <w:rPr>
          <w:rFonts w:ascii="宋体" w:eastAsia="宋体" w:hAnsi="宋体"/>
          <w:b/>
          <w:bCs/>
          <w:sz w:val="28"/>
          <w:szCs w:val="28"/>
        </w:rPr>
      </w:pPr>
      <w:r>
        <w:rPr>
          <w:rFonts w:ascii="宋体" w:eastAsia="宋体" w:hAnsi="宋体" w:hint="eastAsia"/>
          <w:b/>
          <w:bCs/>
          <w:sz w:val="28"/>
          <w:szCs w:val="28"/>
        </w:rPr>
        <w:t>一、竞赛目的</w:t>
      </w:r>
    </w:p>
    <w:p w:rsidR="00B2330D" w:rsidRDefault="00B2330D" w:rsidP="00B2330D">
      <w:pPr>
        <w:spacing w:line="360" w:lineRule="auto"/>
        <w:ind w:firstLine="560"/>
        <w:rPr>
          <w:rFonts w:ascii="宋体" w:eastAsia="宋体" w:hAnsi="宋体"/>
          <w:sz w:val="28"/>
          <w:szCs w:val="28"/>
        </w:rPr>
      </w:pPr>
      <w:r>
        <w:rPr>
          <w:rFonts w:ascii="宋体" w:eastAsia="宋体" w:hAnsi="宋体" w:hint="eastAsia"/>
          <w:sz w:val="28"/>
          <w:szCs w:val="28"/>
        </w:rPr>
        <w:t>加强“美育”教育，传播并塑造我校文化特色。</w:t>
      </w:r>
    </w:p>
    <w:p w:rsidR="00B2330D" w:rsidRDefault="00B2330D" w:rsidP="00B2330D">
      <w:pPr>
        <w:spacing w:line="360" w:lineRule="auto"/>
        <w:ind w:firstLine="562"/>
        <w:rPr>
          <w:rFonts w:ascii="宋体" w:eastAsia="宋体" w:hAnsi="宋体"/>
          <w:b/>
          <w:bCs/>
          <w:sz w:val="28"/>
          <w:szCs w:val="28"/>
        </w:rPr>
      </w:pPr>
      <w:r>
        <w:rPr>
          <w:rFonts w:ascii="宋体" w:eastAsia="宋体" w:hAnsi="宋体" w:hint="eastAsia"/>
          <w:b/>
          <w:bCs/>
          <w:sz w:val="28"/>
          <w:szCs w:val="28"/>
        </w:rPr>
        <w:t>二、大赛内容</w:t>
      </w:r>
    </w:p>
    <w:p w:rsidR="00B2330D" w:rsidRDefault="00B2330D" w:rsidP="00B2330D">
      <w:pPr>
        <w:spacing w:line="360" w:lineRule="auto"/>
        <w:ind w:firstLine="560"/>
        <w:rPr>
          <w:rFonts w:ascii="宋体" w:eastAsia="宋体" w:hAnsi="宋体"/>
          <w:sz w:val="28"/>
          <w:szCs w:val="28"/>
        </w:rPr>
      </w:pPr>
      <w:r>
        <w:rPr>
          <w:rFonts w:ascii="宋体" w:eastAsia="宋体" w:hAnsi="宋体" w:hint="eastAsia"/>
          <w:sz w:val="28"/>
          <w:szCs w:val="28"/>
        </w:rPr>
        <w:t>围绕美育、艺术等专题</w:t>
      </w:r>
      <w:r>
        <w:rPr>
          <w:rFonts w:asciiTheme="minorEastAsia" w:eastAsiaTheme="minorEastAsia" w:hAnsiTheme="minorEastAsia" w:hint="eastAsia"/>
          <w:sz w:val="28"/>
          <w:szCs w:val="28"/>
        </w:rPr>
        <w:t>进行标识、海报、邀请函、道旗、</w:t>
      </w:r>
      <w:proofErr w:type="gramStart"/>
      <w:r>
        <w:rPr>
          <w:rFonts w:asciiTheme="minorEastAsia" w:eastAsiaTheme="minorEastAsia" w:hAnsiTheme="minorEastAsia" w:hint="eastAsia"/>
          <w:sz w:val="28"/>
          <w:szCs w:val="28"/>
        </w:rPr>
        <w:t>伴手礼</w:t>
      </w:r>
      <w:proofErr w:type="gramEnd"/>
      <w:r>
        <w:rPr>
          <w:rFonts w:asciiTheme="minorEastAsia" w:eastAsiaTheme="minorEastAsia" w:hAnsiTheme="minorEastAsia" w:hint="eastAsia"/>
          <w:sz w:val="28"/>
          <w:szCs w:val="28"/>
        </w:rPr>
        <w:t>（如手提袋）等相关视觉形象设计</w:t>
      </w:r>
      <w:r>
        <w:rPr>
          <w:rFonts w:ascii="宋体" w:eastAsia="宋体" w:hAnsi="宋体" w:hint="eastAsia"/>
          <w:sz w:val="28"/>
          <w:szCs w:val="28"/>
        </w:rPr>
        <w:t>。</w:t>
      </w:r>
    </w:p>
    <w:p w:rsidR="00B2330D" w:rsidRDefault="00B2330D" w:rsidP="00B2330D">
      <w:pPr>
        <w:spacing w:line="360" w:lineRule="auto"/>
        <w:ind w:firstLine="562"/>
        <w:rPr>
          <w:rFonts w:ascii="宋体" w:eastAsia="宋体" w:hAnsi="宋体"/>
          <w:b/>
          <w:bCs/>
          <w:sz w:val="28"/>
          <w:szCs w:val="28"/>
        </w:rPr>
      </w:pPr>
      <w:r>
        <w:rPr>
          <w:rFonts w:ascii="宋体" w:eastAsia="宋体" w:hAnsi="宋体" w:hint="eastAsia"/>
          <w:b/>
          <w:bCs/>
          <w:sz w:val="28"/>
          <w:szCs w:val="28"/>
        </w:rPr>
        <w:t>三、竞赛方式</w:t>
      </w:r>
    </w:p>
    <w:p w:rsidR="00B2330D" w:rsidRDefault="00B2330D" w:rsidP="00B2330D">
      <w:pPr>
        <w:spacing w:line="360" w:lineRule="auto"/>
        <w:ind w:firstLine="560"/>
        <w:rPr>
          <w:rFonts w:ascii="宋体" w:eastAsia="宋体" w:hAnsi="宋体"/>
          <w:sz w:val="28"/>
          <w:szCs w:val="28"/>
        </w:rPr>
      </w:pPr>
      <w:r>
        <w:rPr>
          <w:rFonts w:ascii="宋体" w:eastAsia="宋体" w:hAnsi="宋体" w:hint="eastAsia"/>
          <w:sz w:val="28"/>
          <w:szCs w:val="28"/>
        </w:rPr>
        <w:t>1.比赛分组：个人或团队参赛，团队组队员不超过4人，鼓励</w:t>
      </w:r>
      <w:r>
        <w:rPr>
          <w:rFonts w:asciiTheme="minorEastAsia" w:eastAsiaTheme="minorEastAsia" w:hAnsiTheme="minorEastAsia" w:cs="仿宋_GB2312" w:hint="eastAsia"/>
          <w:kern w:val="0"/>
          <w:sz w:val="28"/>
          <w:szCs w:val="28"/>
          <w:lang w:val="zh-CN"/>
        </w:rPr>
        <w:t>跨院系、跨专业、</w:t>
      </w:r>
      <w:r>
        <w:rPr>
          <w:rFonts w:asciiTheme="minorEastAsia" w:eastAsiaTheme="minorEastAsia" w:hAnsiTheme="minorEastAsia" w:cs="仿宋_GB2312" w:hint="eastAsia"/>
          <w:kern w:val="0"/>
          <w:sz w:val="28"/>
          <w:szCs w:val="28"/>
        </w:rPr>
        <w:t>跨年级</w:t>
      </w:r>
      <w:r>
        <w:rPr>
          <w:rFonts w:ascii="宋体" w:eastAsia="宋体" w:hAnsi="宋体" w:hint="eastAsia"/>
          <w:sz w:val="28"/>
          <w:szCs w:val="28"/>
        </w:rPr>
        <w:t>组队。</w:t>
      </w:r>
    </w:p>
    <w:p w:rsidR="00B2330D" w:rsidRDefault="00B2330D" w:rsidP="00B2330D">
      <w:pPr>
        <w:spacing w:line="360" w:lineRule="auto"/>
        <w:ind w:firstLine="560"/>
        <w:rPr>
          <w:rFonts w:ascii="宋体" w:eastAsia="宋体" w:hAnsi="宋体"/>
          <w:sz w:val="28"/>
          <w:szCs w:val="28"/>
        </w:rPr>
      </w:pPr>
      <w:r>
        <w:rPr>
          <w:rFonts w:ascii="宋体" w:eastAsia="宋体" w:hAnsi="宋体" w:hint="eastAsia"/>
          <w:sz w:val="28"/>
          <w:szCs w:val="28"/>
        </w:rPr>
        <w:t>2.作品形式：最终成果汇总为A3规格展板1-2张（不超过两张），展板内容包括构思理念、基本元素说明等，</w:t>
      </w:r>
      <w:proofErr w:type="gramStart"/>
      <w:r>
        <w:rPr>
          <w:rFonts w:ascii="宋体" w:eastAsia="宋体" w:hAnsi="宋体" w:hint="eastAsia"/>
          <w:sz w:val="28"/>
          <w:szCs w:val="28"/>
        </w:rPr>
        <w:t>设计图稿应为</w:t>
      </w:r>
      <w:proofErr w:type="gramEnd"/>
      <w:r>
        <w:rPr>
          <w:rFonts w:ascii="宋体" w:eastAsia="宋体" w:hAnsi="宋体" w:hint="eastAsia"/>
          <w:sz w:val="28"/>
          <w:szCs w:val="28"/>
        </w:rPr>
        <w:t>彩色，以完整、清晰表达设计意图和效果为准，最终展板不得出现任何署名或标记，一经发现不与参评。</w:t>
      </w:r>
    </w:p>
    <w:p w:rsidR="00B2330D" w:rsidRDefault="00B2330D" w:rsidP="00B2330D">
      <w:pPr>
        <w:spacing w:line="360" w:lineRule="auto"/>
        <w:ind w:firstLine="560"/>
        <w:rPr>
          <w:rFonts w:ascii="宋体" w:eastAsia="宋体" w:hAnsi="宋体"/>
          <w:sz w:val="28"/>
          <w:szCs w:val="28"/>
        </w:rPr>
      </w:pPr>
      <w:r>
        <w:rPr>
          <w:rFonts w:ascii="宋体" w:eastAsia="宋体" w:hAnsi="宋体" w:hint="eastAsia"/>
          <w:sz w:val="28"/>
          <w:szCs w:val="28"/>
        </w:rPr>
        <w:t>3.格式要求：上述提交形式均提供电子格式文件，电子版展板1-2张（JPG格式、分辨率150dpi），单张文件不超过15M。投稿作品与参赛报名表（见附件2）以班级为单位汇总（汇总表见附件3），压缩发送至指定邮箱</w:t>
      </w:r>
      <w:r>
        <w:rPr>
          <w:rFonts w:ascii="宋体" w:eastAsia="宋体" w:hAnsi="宋体" w:cs="宋体" w:hint="eastAsia"/>
          <w:spacing w:val="-5"/>
        </w:rPr>
        <w:t>７９８１４１７９８@qq.com</w:t>
      </w:r>
      <w:r>
        <w:rPr>
          <w:rFonts w:ascii="宋体" w:eastAsia="宋体" w:hAnsi="宋体" w:hint="eastAsia"/>
          <w:sz w:val="28"/>
          <w:szCs w:val="28"/>
        </w:rPr>
        <w:t>，文件命名为“视觉形象设计作品-学院-学号-主创姓名”，命名不规范以及逾期将不予接收。</w:t>
      </w:r>
    </w:p>
    <w:p w:rsidR="00B2330D" w:rsidRDefault="00B2330D" w:rsidP="00B2330D">
      <w:pPr>
        <w:spacing w:line="360" w:lineRule="auto"/>
        <w:ind w:firstLine="560"/>
        <w:rPr>
          <w:rFonts w:ascii="宋体" w:eastAsia="宋体" w:hAnsi="宋体"/>
          <w:sz w:val="28"/>
          <w:szCs w:val="28"/>
        </w:rPr>
      </w:pPr>
    </w:p>
    <w:p w:rsidR="00B2330D" w:rsidRDefault="00B2330D" w:rsidP="00B2330D">
      <w:pPr>
        <w:spacing w:line="360" w:lineRule="auto"/>
        <w:ind w:firstLine="562"/>
        <w:rPr>
          <w:rFonts w:ascii="宋体" w:eastAsia="宋体" w:hAnsi="宋体"/>
          <w:b/>
          <w:bCs/>
          <w:sz w:val="28"/>
          <w:szCs w:val="28"/>
          <w:lang w:val="zh-CN"/>
        </w:rPr>
      </w:pPr>
      <w:r>
        <w:rPr>
          <w:rFonts w:ascii="宋体" w:eastAsia="宋体" w:hAnsi="宋体" w:hint="eastAsia"/>
          <w:b/>
          <w:bCs/>
          <w:sz w:val="28"/>
          <w:szCs w:val="28"/>
        </w:rPr>
        <w:lastRenderedPageBreak/>
        <w:t>四、作品</w:t>
      </w:r>
      <w:r>
        <w:rPr>
          <w:rFonts w:ascii="宋体" w:eastAsia="宋体" w:hAnsi="宋体" w:hint="eastAsia"/>
          <w:b/>
          <w:bCs/>
          <w:sz w:val="28"/>
          <w:szCs w:val="28"/>
          <w:lang w:val="zh-CN"/>
        </w:rPr>
        <w:t>要求</w:t>
      </w:r>
    </w:p>
    <w:p w:rsidR="00B2330D" w:rsidRDefault="00B2330D" w:rsidP="00B2330D">
      <w:pPr>
        <w:spacing w:line="360" w:lineRule="auto"/>
        <w:ind w:firstLineChars="0" w:firstLine="0"/>
        <w:rPr>
          <w:rFonts w:ascii="宋体" w:eastAsia="宋体" w:hAnsi="宋体"/>
          <w:sz w:val="28"/>
          <w:szCs w:val="28"/>
        </w:rPr>
      </w:pPr>
      <w:r>
        <w:rPr>
          <w:rFonts w:ascii="宋体" w:eastAsia="宋体" w:hAnsi="宋体" w:hint="eastAsia"/>
          <w:sz w:val="28"/>
          <w:szCs w:val="28"/>
        </w:rPr>
        <w:t>设计作品中必要包含以下两项内容：</w:t>
      </w:r>
    </w:p>
    <w:p w:rsidR="00B2330D" w:rsidRDefault="00B2330D" w:rsidP="00B2330D">
      <w:pPr>
        <w:spacing w:line="360" w:lineRule="auto"/>
        <w:ind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论坛logo</w:t>
      </w:r>
    </w:p>
    <w:p w:rsidR="00B2330D" w:rsidRDefault="00B2330D" w:rsidP="00B2330D">
      <w:pPr>
        <w:spacing w:line="360" w:lineRule="auto"/>
        <w:ind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论坛系列主视觉，</w:t>
      </w:r>
      <w:proofErr w:type="gramStart"/>
      <w:r>
        <w:rPr>
          <w:rFonts w:ascii="宋体" w:eastAsia="宋体" w:hAnsi="宋体" w:hint="eastAsia"/>
          <w:sz w:val="28"/>
          <w:szCs w:val="28"/>
        </w:rPr>
        <w:t>横竖版</w:t>
      </w:r>
      <w:proofErr w:type="gramEnd"/>
      <w:r>
        <w:rPr>
          <w:rFonts w:ascii="宋体" w:eastAsia="宋体" w:hAnsi="宋体" w:hint="eastAsia"/>
          <w:sz w:val="28"/>
          <w:szCs w:val="28"/>
        </w:rPr>
        <w:t>海报各一张；横版海报比例为5:3，竖版海报尺寸为16</w:t>
      </w:r>
      <w:r>
        <w:rPr>
          <w:rFonts w:ascii="宋体" w:eastAsia="宋体" w:hAnsi="宋体"/>
          <w:sz w:val="28"/>
          <w:szCs w:val="28"/>
        </w:rPr>
        <w:t>:</w:t>
      </w:r>
      <w:r>
        <w:rPr>
          <w:rFonts w:ascii="宋体" w:eastAsia="宋体" w:hAnsi="宋体" w:hint="eastAsia"/>
          <w:sz w:val="28"/>
          <w:szCs w:val="28"/>
        </w:rPr>
        <w:t>9。</w:t>
      </w:r>
    </w:p>
    <w:p w:rsidR="00B2330D" w:rsidRDefault="00B2330D" w:rsidP="00B2330D">
      <w:pPr>
        <w:spacing w:line="360" w:lineRule="auto"/>
        <w:ind w:firstLineChars="0" w:firstLine="0"/>
        <w:rPr>
          <w:rFonts w:ascii="宋体" w:eastAsia="宋体" w:hAnsi="宋体"/>
          <w:sz w:val="28"/>
          <w:szCs w:val="28"/>
        </w:rPr>
      </w:pPr>
      <w:r>
        <w:rPr>
          <w:rFonts w:ascii="宋体" w:eastAsia="宋体" w:hAnsi="宋体" w:hint="eastAsia"/>
          <w:sz w:val="28"/>
          <w:szCs w:val="28"/>
        </w:rPr>
        <w:t xml:space="preserve">　　以下为非必要项： </w:t>
      </w:r>
    </w:p>
    <w:p w:rsidR="00B2330D" w:rsidRDefault="00B2330D" w:rsidP="00B2330D">
      <w:pPr>
        <w:spacing w:line="360" w:lineRule="auto"/>
        <w:ind w:firstLine="560"/>
        <w:rPr>
          <w:rFonts w:asciiTheme="minorEastAsia" w:eastAsiaTheme="minorEastAsia" w:hAnsiTheme="minorEastAsia"/>
          <w:sz w:val="28"/>
          <w:szCs w:val="28"/>
        </w:rPr>
      </w:pPr>
      <w:r>
        <w:rPr>
          <w:rFonts w:ascii="宋体" w:eastAsia="宋体" w:hAnsi="宋体" w:hint="eastAsia"/>
          <w:sz w:val="28"/>
          <w:szCs w:val="28"/>
        </w:rPr>
        <w:t>1.论坛logo延伸设计作品：吉祥物、工作牌、</w:t>
      </w:r>
      <w:r>
        <w:rPr>
          <w:rFonts w:asciiTheme="minorEastAsia" w:eastAsiaTheme="minorEastAsia" w:hAnsiTheme="minorEastAsia" w:hint="eastAsia"/>
          <w:sz w:val="28"/>
          <w:szCs w:val="28"/>
        </w:rPr>
        <w:t>邀请函、道旗、</w:t>
      </w:r>
      <w:proofErr w:type="gramStart"/>
      <w:r>
        <w:rPr>
          <w:rFonts w:asciiTheme="minorEastAsia" w:eastAsiaTheme="minorEastAsia" w:hAnsiTheme="minorEastAsia" w:hint="eastAsia"/>
          <w:sz w:val="28"/>
          <w:szCs w:val="28"/>
        </w:rPr>
        <w:t>伴手礼</w:t>
      </w:r>
      <w:proofErr w:type="gramEnd"/>
      <w:r>
        <w:rPr>
          <w:rFonts w:asciiTheme="minorEastAsia" w:eastAsiaTheme="minorEastAsia" w:hAnsiTheme="minorEastAsia" w:hint="eastAsia"/>
          <w:sz w:val="28"/>
          <w:szCs w:val="28"/>
        </w:rPr>
        <w:t>（如手提袋）等，鼓励大家发挥创意，以更多形式展示作品；</w:t>
      </w:r>
    </w:p>
    <w:p w:rsidR="00B2330D" w:rsidRDefault="00B2330D" w:rsidP="00B2330D">
      <w:pPr>
        <w:spacing w:line="360" w:lineRule="auto"/>
        <w:ind w:leftChars="200" w:left="64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2.作品电子或实物效果图。</w:t>
      </w:r>
    </w:p>
    <w:p w:rsidR="00B2330D" w:rsidRDefault="00B2330D" w:rsidP="00B2330D">
      <w:pPr>
        <w:spacing w:line="360" w:lineRule="auto"/>
        <w:ind w:firstLine="562"/>
        <w:rPr>
          <w:rFonts w:ascii="宋体" w:eastAsia="宋体" w:hAnsi="宋体"/>
          <w:b/>
          <w:bCs/>
          <w:sz w:val="28"/>
          <w:szCs w:val="28"/>
        </w:rPr>
      </w:pPr>
      <w:r>
        <w:rPr>
          <w:rFonts w:ascii="宋体" w:eastAsia="宋体" w:hAnsi="宋体" w:hint="eastAsia"/>
          <w:b/>
          <w:bCs/>
          <w:sz w:val="28"/>
          <w:szCs w:val="28"/>
        </w:rPr>
        <w:t>五、</w:t>
      </w:r>
      <w:r>
        <w:rPr>
          <w:rFonts w:ascii="宋体" w:eastAsia="宋体" w:hAnsi="宋体" w:hint="eastAsia"/>
          <w:b/>
          <w:bCs/>
          <w:sz w:val="28"/>
          <w:szCs w:val="28"/>
          <w:lang w:val="zh-CN"/>
        </w:rPr>
        <w:t>赛</w:t>
      </w:r>
      <w:r>
        <w:rPr>
          <w:rFonts w:ascii="宋体" w:eastAsia="宋体" w:hAnsi="宋体" w:hint="eastAsia"/>
          <w:b/>
          <w:bCs/>
          <w:sz w:val="28"/>
          <w:szCs w:val="28"/>
        </w:rPr>
        <w:t>程安排</w:t>
      </w:r>
    </w:p>
    <w:p w:rsidR="00B2330D" w:rsidRDefault="00B2330D" w:rsidP="00B2330D">
      <w:pPr>
        <w:spacing w:line="360" w:lineRule="auto"/>
        <w:ind w:firstLine="560"/>
        <w:rPr>
          <w:rFonts w:ascii="宋体" w:eastAsia="宋体" w:hAnsi="宋体"/>
          <w:sz w:val="28"/>
          <w:szCs w:val="28"/>
        </w:rPr>
      </w:pPr>
      <w:r>
        <w:rPr>
          <w:rFonts w:ascii="宋体" w:eastAsia="宋体" w:hAnsi="宋体" w:hint="eastAsia"/>
          <w:sz w:val="28"/>
          <w:szCs w:val="28"/>
        </w:rPr>
        <w:t>1.作品提交截止时间：2023年10月26日16：00</w:t>
      </w:r>
      <w:proofErr w:type="gramStart"/>
      <w:r>
        <w:rPr>
          <w:rFonts w:ascii="宋体" w:eastAsia="宋体" w:hAnsi="宋体" w:hint="eastAsia"/>
          <w:sz w:val="28"/>
          <w:szCs w:val="28"/>
        </w:rPr>
        <w:t>止</w:t>
      </w:r>
      <w:proofErr w:type="gramEnd"/>
    </w:p>
    <w:p w:rsidR="00B2330D" w:rsidRDefault="00B2330D" w:rsidP="00B2330D">
      <w:pPr>
        <w:spacing w:line="360" w:lineRule="auto"/>
        <w:ind w:firstLine="560"/>
        <w:rPr>
          <w:rFonts w:ascii="宋体" w:eastAsia="宋体" w:hAnsi="宋体"/>
          <w:sz w:val="28"/>
          <w:szCs w:val="28"/>
        </w:rPr>
      </w:pPr>
      <w:r>
        <w:rPr>
          <w:rFonts w:ascii="宋体" w:eastAsia="宋体" w:hAnsi="宋体" w:hint="eastAsia"/>
          <w:sz w:val="28"/>
          <w:szCs w:val="28"/>
        </w:rPr>
        <w:t>2.作品评审时间：2023年10月27日至11月5日</w:t>
      </w:r>
    </w:p>
    <w:p w:rsidR="00B2330D" w:rsidRDefault="00B2330D" w:rsidP="00B2330D">
      <w:pPr>
        <w:spacing w:line="360" w:lineRule="auto"/>
        <w:ind w:firstLine="560"/>
        <w:rPr>
          <w:rFonts w:ascii="宋体" w:eastAsia="宋体" w:hAnsi="宋体"/>
          <w:sz w:val="28"/>
          <w:szCs w:val="28"/>
        </w:rPr>
      </w:pPr>
      <w:r>
        <w:rPr>
          <w:rFonts w:ascii="宋体" w:eastAsia="宋体" w:hAnsi="宋体" w:hint="eastAsia"/>
          <w:sz w:val="28"/>
          <w:szCs w:val="28"/>
        </w:rPr>
        <w:t>3.结果公布时间：2023年11月8日</w:t>
      </w:r>
    </w:p>
    <w:p w:rsidR="00B2330D" w:rsidRDefault="00B2330D" w:rsidP="00B2330D">
      <w:pPr>
        <w:spacing w:line="360" w:lineRule="auto"/>
        <w:ind w:firstLine="562"/>
        <w:rPr>
          <w:rFonts w:ascii="宋体" w:eastAsia="宋体" w:hAnsi="宋体"/>
          <w:b/>
          <w:bCs/>
          <w:sz w:val="28"/>
          <w:szCs w:val="28"/>
        </w:rPr>
      </w:pPr>
      <w:r>
        <w:rPr>
          <w:rFonts w:ascii="宋体" w:eastAsia="宋体" w:hAnsi="宋体" w:hint="eastAsia"/>
          <w:b/>
          <w:bCs/>
          <w:sz w:val="28"/>
          <w:szCs w:val="28"/>
        </w:rPr>
        <w:t>六、大赛奖励</w:t>
      </w:r>
    </w:p>
    <w:p w:rsidR="00B2330D" w:rsidRDefault="00B2330D" w:rsidP="00B2330D">
      <w:pPr>
        <w:spacing w:line="360" w:lineRule="auto"/>
        <w:ind w:firstLine="560"/>
        <w:rPr>
          <w:rFonts w:ascii="宋体" w:eastAsia="宋体" w:hAnsi="宋体"/>
          <w:sz w:val="28"/>
          <w:szCs w:val="28"/>
        </w:rPr>
      </w:pPr>
      <w:r>
        <w:rPr>
          <w:rFonts w:ascii="宋体" w:eastAsia="宋体" w:hAnsi="宋体" w:hint="eastAsia"/>
          <w:sz w:val="28"/>
          <w:szCs w:val="28"/>
        </w:rPr>
        <w:t>1．按作品分设一等奖5%、二等奖10%、三等奖20%，组委会将委托专家组对参赛学生的作品进行评审。</w:t>
      </w:r>
    </w:p>
    <w:p w:rsidR="00B2330D" w:rsidRDefault="00B2330D" w:rsidP="00B2330D">
      <w:pPr>
        <w:spacing w:line="360" w:lineRule="auto"/>
        <w:ind w:firstLine="560"/>
        <w:rPr>
          <w:rFonts w:ascii="宋体" w:eastAsia="宋体" w:hAnsi="宋体"/>
          <w:sz w:val="28"/>
          <w:szCs w:val="28"/>
        </w:rPr>
      </w:pPr>
      <w:r>
        <w:rPr>
          <w:rFonts w:ascii="宋体" w:eastAsia="宋体" w:hAnsi="宋体" w:hint="eastAsia"/>
          <w:sz w:val="28"/>
          <w:szCs w:val="28"/>
        </w:rPr>
        <w:t>2．按照“东南大学成贤学院创新实践学分认定和管理办法”，参赛学生可以获得创新实践学分（获奖学生颁发获奖证书）。</w:t>
      </w:r>
    </w:p>
    <w:p w:rsidR="00B2330D" w:rsidRDefault="00B2330D" w:rsidP="00B2330D">
      <w:pPr>
        <w:spacing w:line="360" w:lineRule="auto"/>
        <w:ind w:firstLine="560"/>
        <w:rPr>
          <w:rFonts w:ascii="宋体" w:eastAsia="宋体" w:hAnsi="宋体"/>
          <w:sz w:val="28"/>
          <w:szCs w:val="28"/>
        </w:rPr>
      </w:pPr>
      <w:r>
        <w:rPr>
          <w:rFonts w:ascii="宋体" w:eastAsia="宋体" w:hAnsi="宋体" w:hint="eastAsia"/>
          <w:sz w:val="28"/>
          <w:szCs w:val="28"/>
        </w:rPr>
        <w:t>3.获奖作品将在建筑与艺术设计学院展厅展出。</w:t>
      </w:r>
    </w:p>
    <w:p w:rsidR="00B2330D" w:rsidRDefault="00B2330D" w:rsidP="00B2330D">
      <w:pPr>
        <w:spacing w:line="360" w:lineRule="auto"/>
        <w:ind w:firstLine="562"/>
        <w:rPr>
          <w:rFonts w:ascii="宋体" w:eastAsia="宋体" w:hAnsi="宋体"/>
          <w:b/>
          <w:bCs/>
          <w:sz w:val="28"/>
          <w:szCs w:val="28"/>
        </w:rPr>
      </w:pPr>
      <w:r>
        <w:rPr>
          <w:rFonts w:ascii="宋体" w:eastAsia="宋体" w:hAnsi="宋体" w:hint="eastAsia"/>
          <w:b/>
          <w:bCs/>
          <w:sz w:val="28"/>
          <w:szCs w:val="28"/>
        </w:rPr>
        <w:t>七、注意事项</w:t>
      </w:r>
      <w:r>
        <w:rPr>
          <w:rFonts w:ascii="宋体" w:eastAsia="宋体" w:hAnsi="宋体" w:hint="eastAsia"/>
          <w:b/>
          <w:bCs/>
          <w:sz w:val="28"/>
          <w:szCs w:val="28"/>
        </w:rPr>
        <w:tab/>
      </w:r>
    </w:p>
    <w:p w:rsidR="00B2330D" w:rsidRDefault="00B2330D" w:rsidP="00B2330D">
      <w:pPr>
        <w:spacing w:line="360" w:lineRule="auto"/>
        <w:ind w:firstLine="560"/>
        <w:rPr>
          <w:rFonts w:ascii="宋体" w:eastAsia="宋体" w:hAnsi="宋体"/>
          <w:sz w:val="28"/>
          <w:szCs w:val="28"/>
        </w:rPr>
      </w:pPr>
      <w:r>
        <w:rPr>
          <w:rFonts w:ascii="宋体" w:eastAsia="宋体" w:hAnsi="宋体" w:hint="eastAsia"/>
          <w:sz w:val="28"/>
          <w:szCs w:val="28"/>
        </w:rPr>
        <w:t>1.参赛作品应为未公开发表过的原创作品，不得侵犯任何第三方的合法权益。作品本身存在权利瑕疵或存在抄袭、借用等侵权行为，</w:t>
      </w:r>
      <w:r>
        <w:rPr>
          <w:rFonts w:ascii="宋体" w:eastAsia="宋体" w:hAnsi="宋体" w:hint="eastAsia"/>
          <w:sz w:val="28"/>
          <w:szCs w:val="28"/>
        </w:rPr>
        <w:lastRenderedPageBreak/>
        <w:t>作者本人承担相关法律责任并取消参选资格，由此给学校造成的负面影响和损失，学校保留追究法律责任的权利，包括但不限于将已发奖励、感谢信、纪念品等收回、要求参赛者承担消除影响、赔偿损失等法律责任。</w:t>
      </w:r>
    </w:p>
    <w:p w:rsidR="00B2330D" w:rsidRDefault="00B2330D" w:rsidP="00B2330D">
      <w:pPr>
        <w:spacing w:line="360" w:lineRule="auto"/>
        <w:ind w:firstLine="560"/>
        <w:rPr>
          <w:rFonts w:ascii="宋体" w:eastAsia="宋体" w:hAnsi="宋体"/>
          <w:sz w:val="28"/>
          <w:szCs w:val="28"/>
        </w:rPr>
      </w:pPr>
      <w:r>
        <w:rPr>
          <w:rFonts w:ascii="宋体" w:eastAsia="宋体" w:hAnsi="宋体" w:hint="eastAsia"/>
          <w:sz w:val="28"/>
          <w:szCs w:val="28"/>
        </w:rPr>
        <w:t>2.应征作品如被学校录用，其除署名权外的其他知识产权归学校所有，学校可根据需要用于论坛活动及学校形象的宣传展示，以及在论坛纪念品和印刷品上标记和使用等。</w:t>
      </w:r>
    </w:p>
    <w:p w:rsidR="00B2330D" w:rsidRDefault="00B2330D" w:rsidP="00B2330D">
      <w:pPr>
        <w:spacing w:line="360" w:lineRule="auto"/>
        <w:ind w:firstLine="560"/>
        <w:rPr>
          <w:rFonts w:ascii="宋体" w:eastAsia="宋体" w:hAnsi="宋体"/>
          <w:sz w:val="28"/>
          <w:szCs w:val="28"/>
        </w:rPr>
      </w:pPr>
      <w:r>
        <w:rPr>
          <w:rFonts w:ascii="宋体" w:eastAsia="宋体" w:hAnsi="宋体" w:hint="eastAsia"/>
          <w:sz w:val="28"/>
          <w:szCs w:val="28"/>
        </w:rPr>
        <w:t>作品的作者有义务根据征集单位意见酌情对作品进行修改直至最终推广使用。</w:t>
      </w:r>
    </w:p>
    <w:p w:rsidR="00B2330D" w:rsidRDefault="00B2330D" w:rsidP="00B2330D">
      <w:pPr>
        <w:spacing w:line="360" w:lineRule="auto"/>
        <w:ind w:leftChars="200" w:left="640" w:firstLineChars="0" w:firstLine="0"/>
        <w:rPr>
          <w:rFonts w:ascii="宋体" w:eastAsia="宋体" w:hAnsi="宋体"/>
          <w:sz w:val="28"/>
          <w:szCs w:val="28"/>
        </w:rPr>
      </w:pPr>
      <w:r>
        <w:rPr>
          <w:rFonts w:ascii="宋体" w:eastAsia="宋体" w:hAnsi="宋体" w:hint="eastAsia"/>
          <w:sz w:val="28"/>
          <w:szCs w:val="28"/>
        </w:rPr>
        <w:t>3.来稿作品不予退还，请应征者自留底稿。</w:t>
      </w:r>
    </w:p>
    <w:p w:rsidR="00B2330D" w:rsidRDefault="00B2330D" w:rsidP="00B2330D">
      <w:pPr>
        <w:spacing w:line="360" w:lineRule="auto"/>
        <w:ind w:firstLine="562"/>
        <w:rPr>
          <w:rFonts w:ascii="宋体" w:eastAsia="宋体" w:hAnsi="宋体"/>
          <w:b/>
          <w:bCs/>
          <w:sz w:val="28"/>
          <w:szCs w:val="28"/>
        </w:rPr>
      </w:pPr>
      <w:r>
        <w:rPr>
          <w:rFonts w:ascii="宋体" w:eastAsia="宋体" w:hAnsi="宋体" w:hint="eastAsia"/>
          <w:b/>
          <w:bCs/>
          <w:sz w:val="28"/>
          <w:szCs w:val="28"/>
        </w:rPr>
        <w:t>八、竞赛组织管理</w:t>
      </w:r>
    </w:p>
    <w:p w:rsidR="00B2330D" w:rsidRDefault="00B2330D" w:rsidP="00B2330D">
      <w:pPr>
        <w:spacing w:line="360" w:lineRule="auto"/>
        <w:ind w:firstLine="560"/>
        <w:rPr>
          <w:rFonts w:ascii="宋体" w:eastAsia="宋体" w:hAnsi="宋体"/>
          <w:sz w:val="28"/>
          <w:szCs w:val="28"/>
        </w:rPr>
      </w:pPr>
      <w:r>
        <w:rPr>
          <w:rFonts w:ascii="宋体" w:eastAsia="宋体" w:hAnsi="宋体" w:hint="eastAsia"/>
          <w:sz w:val="28"/>
          <w:szCs w:val="28"/>
        </w:rPr>
        <w:t>主办单位：东南大学成贤学院教务处</w:t>
      </w:r>
    </w:p>
    <w:p w:rsidR="00B2330D" w:rsidRDefault="00B2330D" w:rsidP="00B2330D">
      <w:pPr>
        <w:spacing w:line="360" w:lineRule="auto"/>
        <w:ind w:firstLine="560"/>
        <w:rPr>
          <w:rFonts w:ascii="宋体" w:eastAsia="宋体" w:hAnsi="宋体"/>
          <w:sz w:val="28"/>
          <w:szCs w:val="28"/>
        </w:rPr>
      </w:pPr>
      <w:r>
        <w:rPr>
          <w:rFonts w:ascii="宋体" w:eastAsia="宋体" w:hAnsi="宋体" w:hint="eastAsia"/>
          <w:sz w:val="28"/>
          <w:szCs w:val="28"/>
        </w:rPr>
        <w:t>承办单位：东南大学成</w:t>
      </w:r>
      <w:proofErr w:type="gramStart"/>
      <w:r>
        <w:rPr>
          <w:rFonts w:ascii="宋体" w:eastAsia="宋体" w:hAnsi="宋体" w:hint="eastAsia"/>
          <w:sz w:val="28"/>
          <w:szCs w:val="28"/>
        </w:rPr>
        <w:t>贤建筑</w:t>
      </w:r>
      <w:proofErr w:type="gramEnd"/>
      <w:r>
        <w:rPr>
          <w:rFonts w:ascii="宋体" w:eastAsia="宋体" w:hAnsi="宋体" w:hint="eastAsia"/>
          <w:sz w:val="28"/>
          <w:szCs w:val="28"/>
        </w:rPr>
        <w:t>与艺术设计学院</w:t>
      </w:r>
    </w:p>
    <w:p w:rsidR="00B2330D" w:rsidRDefault="00B2330D" w:rsidP="00B2330D">
      <w:pPr>
        <w:spacing w:line="360" w:lineRule="auto"/>
        <w:ind w:firstLine="560"/>
        <w:rPr>
          <w:rFonts w:ascii="宋体" w:eastAsia="宋体" w:hAnsi="宋体"/>
          <w:sz w:val="28"/>
          <w:szCs w:val="28"/>
        </w:rPr>
      </w:pPr>
      <w:r>
        <w:rPr>
          <w:rFonts w:ascii="宋体" w:eastAsia="宋体" w:hAnsi="宋体" w:hint="eastAsia"/>
          <w:sz w:val="28"/>
          <w:szCs w:val="28"/>
        </w:rPr>
        <w:t>竞赛组委会：</w:t>
      </w:r>
    </w:p>
    <w:p w:rsidR="00B2330D" w:rsidRDefault="00B2330D" w:rsidP="00B2330D">
      <w:pPr>
        <w:spacing w:line="360" w:lineRule="auto"/>
        <w:ind w:firstLine="560"/>
        <w:rPr>
          <w:rFonts w:ascii="宋体" w:eastAsia="宋体" w:hAnsi="宋体"/>
          <w:sz w:val="28"/>
          <w:szCs w:val="28"/>
        </w:rPr>
      </w:pPr>
      <w:r>
        <w:rPr>
          <w:rFonts w:ascii="宋体" w:eastAsia="宋体" w:hAnsi="宋体" w:hint="eastAsia"/>
          <w:sz w:val="28"/>
          <w:szCs w:val="28"/>
        </w:rPr>
        <w:t xml:space="preserve">主  任：孟正大 杨东辉 </w:t>
      </w:r>
    </w:p>
    <w:p w:rsidR="00B2330D" w:rsidRDefault="00B2330D" w:rsidP="00B2330D">
      <w:pPr>
        <w:spacing w:line="360" w:lineRule="auto"/>
        <w:ind w:firstLine="560"/>
        <w:rPr>
          <w:rFonts w:ascii="宋体" w:eastAsia="宋体" w:hAnsi="宋体"/>
          <w:sz w:val="28"/>
          <w:szCs w:val="28"/>
        </w:rPr>
      </w:pPr>
      <w:r>
        <w:rPr>
          <w:rFonts w:ascii="宋体" w:eastAsia="宋体" w:hAnsi="宋体" w:hint="eastAsia"/>
          <w:sz w:val="28"/>
          <w:szCs w:val="28"/>
        </w:rPr>
        <w:t>委  员：王娟芬 王峰 孙</w:t>
      </w:r>
      <w:proofErr w:type="gramStart"/>
      <w:r>
        <w:rPr>
          <w:rFonts w:ascii="宋体" w:eastAsia="宋体" w:hAnsi="宋体" w:hint="eastAsia"/>
          <w:sz w:val="28"/>
          <w:szCs w:val="28"/>
        </w:rPr>
        <w:t>浩</w:t>
      </w:r>
      <w:proofErr w:type="gramEnd"/>
      <w:r>
        <w:rPr>
          <w:rFonts w:ascii="宋体" w:eastAsia="宋体" w:hAnsi="宋体" w:hint="eastAsia"/>
          <w:sz w:val="28"/>
          <w:szCs w:val="28"/>
        </w:rPr>
        <w:t xml:space="preserve"> 陈晓青</w:t>
      </w:r>
    </w:p>
    <w:p w:rsidR="00B2330D" w:rsidRDefault="00B2330D" w:rsidP="00B2330D">
      <w:pPr>
        <w:spacing w:line="360" w:lineRule="auto"/>
        <w:ind w:firstLineChars="400" w:firstLine="1120"/>
        <w:jc w:val="right"/>
        <w:rPr>
          <w:rFonts w:ascii="宋体" w:eastAsia="宋体" w:hAnsi="宋体"/>
          <w:sz w:val="28"/>
          <w:szCs w:val="28"/>
        </w:rPr>
      </w:pPr>
      <w:bookmarkStart w:id="0" w:name="_GoBack"/>
      <w:r>
        <w:rPr>
          <w:rFonts w:ascii="宋体" w:eastAsia="宋体" w:hAnsi="宋体" w:hint="eastAsia"/>
          <w:sz w:val="28"/>
          <w:szCs w:val="28"/>
        </w:rPr>
        <w:t>东南大学成贤学院第一届视觉形象设计大赛组委会</w:t>
      </w:r>
    </w:p>
    <w:p w:rsidR="00B2330D" w:rsidRDefault="00B2330D" w:rsidP="00B2330D">
      <w:pPr>
        <w:spacing w:line="360" w:lineRule="auto"/>
        <w:ind w:firstLine="560"/>
        <w:jc w:val="right"/>
        <w:rPr>
          <w:rFonts w:ascii="宋体" w:eastAsia="宋体" w:hAnsi="宋体"/>
          <w:sz w:val="28"/>
          <w:szCs w:val="28"/>
        </w:rPr>
      </w:pPr>
      <w:r>
        <w:rPr>
          <w:rFonts w:ascii="宋体" w:eastAsia="宋体" w:hAnsi="宋体" w:hint="eastAsia"/>
          <w:sz w:val="28"/>
          <w:szCs w:val="28"/>
        </w:rPr>
        <w:t xml:space="preserve">　　　　　2023年10月16日</w:t>
      </w:r>
    </w:p>
    <w:bookmarkEnd w:id="0"/>
    <w:p w:rsidR="0077015D" w:rsidRDefault="0077015D" w:rsidP="00B2330D">
      <w:pPr>
        <w:ind w:firstLine="640"/>
      </w:pPr>
    </w:p>
    <w:sectPr w:rsidR="007701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4E6" w:rsidRDefault="004764E6" w:rsidP="00B2330D">
      <w:pPr>
        <w:ind w:firstLine="640"/>
      </w:pPr>
      <w:r>
        <w:separator/>
      </w:r>
    </w:p>
  </w:endnote>
  <w:endnote w:type="continuationSeparator" w:id="0">
    <w:p w:rsidR="004764E6" w:rsidRDefault="004764E6" w:rsidP="00B2330D">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4E6" w:rsidRDefault="004764E6" w:rsidP="00B2330D">
      <w:pPr>
        <w:ind w:firstLine="640"/>
      </w:pPr>
      <w:r>
        <w:separator/>
      </w:r>
    </w:p>
  </w:footnote>
  <w:footnote w:type="continuationSeparator" w:id="0">
    <w:p w:rsidR="004764E6" w:rsidRDefault="004764E6" w:rsidP="00B2330D">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39E"/>
    <w:rsid w:val="004764E6"/>
    <w:rsid w:val="004A239E"/>
    <w:rsid w:val="0077015D"/>
    <w:rsid w:val="00B23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30D"/>
    <w:pPr>
      <w:widowControl w:val="0"/>
      <w:ind w:firstLineChars="200" w:firstLine="880"/>
    </w:pPr>
    <w:rPr>
      <w:rFonts w:eastAsia="仿宋"/>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330D"/>
    <w:pPr>
      <w:pBdr>
        <w:bottom w:val="single" w:sz="6" w:space="1" w:color="auto"/>
      </w:pBdr>
      <w:tabs>
        <w:tab w:val="center" w:pos="4153"/>
        <w:tab w:val="right" w:pos="8306"/>
      </w:tabs>
      <w:snapToGrid w:val="0"/>
      <w:ind w:firstLineChars="0" w:firstLine="0"/>
      <w:jc w:val="center"/>
    </w:pPr>
    <w:rPr>
      <w:rFonts w:eastAsiaTheme="minorEastAsia"/>
      <w:sz w:val="18"/>
      <w:szCs w:val="18"/>
    </w:rPr>
  </w:style>
  <w:style w:type="character" w:customStyle="1" w:styleId="Char">
    <w:name w:val="页眉 Char"/>
    <w:basedOn w:val="a0"/>
    <w:link w:val="a3"/>
    <w:uiPriority w:val="99"/>
    <w:rsid w:val="00B2330D"/>
    <w:rPr>
      <w:sz w:val="18"/>
      <w:szCs w:val="18"/>
    </w:rPr>
  </w:style>
  <w:style w:type="paragraph" w:styleId="a4">
    <w:name w:val="footer"/>
    <w:basedOn w:val="a"/>
    <w:link w:val="Char0"/>
    <w:uiPriority w:val="99"/>
    <w:unhideWhenUsed/>
    <w:rsid w:val="00B2330D"/>
    <w:pPr>
      <w:tabs>
        <w:tab w:val="center" w:pos="4153"/>
        <w:tab w:val="right" w:pos="8306"/>
      </w:tabs>
      <w:snapToGrid w:val="0"/>
      <w:ind w:firstLineChars="0" w:firstLine="0"/>
    </w:pPr>
    <w:rPr>
      <w:rFonts w:eastAsiaTheme="minorEastAsia"/>
      <w:sz w:val="18"/>
      <w:szCs w:val="18"/>
    </w:rPr>
  </w:style>
  <w:style w:type="character" w:customStyle="1" w:styleId="Char0">
    <w:name w:val="页脚 Char"/>
    <w:basedOn w:val="a0"/>
    <w:link w:val="a4"/>
    <w:uiPriority w:val="99"/>
    <w:rsid w:val="00B233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30D"/>
    <w:pPr>
      <w:widowControl w:val="0"/>
      <w:ind w:firstLineChars="200" w:firstLine="880"/>
    </w:pPr>
    <w:rPr>
      <w:rFonts w:eastAsia="仿宋"/>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330D"/>
    <w:pPr>
      <w:pBdr>
        <w:bottom w:val="single" w:sz="6" w:space="1" w:color="auto"/>
      </w:pBdr>
      <w:tabs>
        <w:tab w:val="center" w:pos="4153"/>
        <w:tab w:val="right" w:pos="8306"/>
      </w:tabs>
      <w:snapToGrid w:val="0"/>
      <w:ind w:firstLineChars="0" w:firstLine="0"/>
      <w:jc w:val="center"/>
    </w:pPr>
    <w:rPr>
      <w:rFonts w:eastAsiaTheme="minorEastAsia"/>
      <w:sz w:val="18"/>
      <w:szCs w:val="18"/>
    </w:rPr>
  </w:style>
  <w:style w:type="character" w:customStyle="1" w:styleId="Char">
    <w:name w:val="页眉 Char"/>
    <w:basedOn w:val="a0"/>
    <w:link w:val="a3"/>
    <w:uiPriority w:val="99"/>
    <w:rsid w:val="00B2330D"/>
    <w:rPr>
      <w:sz w:val="18"/>
      <w:szCs w:val="18"/>
    </w:rPr>
  </w:style>
  <w:style w:type="paragraph" w:styleId="a4">
    <w:name w:val="footer"/>
    <w:basedOn w:val="a"/>
    <w:link w:val="Char0"/>
    <w:uiPriority w:val="99"/>
    <w:unhideWhenUsed/>
    <w:rsid w:val="00B2330D"/>
    <w:pPr>
      <w:tabs>
        <w:tab w:val="center" w:pos="4153"/>
        <w:tab w:val="right" w:pos="8306"/>
      </w:tabs>
      <w:snapToGrid w:val="0"/>
      <w:ind w:firstLineChars="0" w:firstLine="0"/>
    </w:pPr>
    <w:rPr>
      <w:rFonts w:eastAsiaTheme="minorEastAsia"/>
      <w:sz w:val="18"/>
      <w:szCs w:val="18"/>
    </w:rPr>
  </w:style>
  <w:style w:type="character" w:customStyle="1" w:styleId="Char0">
    <w:name w:val="页脚 Char"/>
    <w:basedOn w:val="a0"/>
    <w:link w:val="a4"/>
    <w:uiPriority w:val="99"/>
    <w:rsid w:val="00B233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184</Words>
  <Characters>1050</Characters>
  <Application>Microsoft Office Word</Application>
  <DocSecurity>0</DocSecurity>
  <Lines>8</Lines>
  <Paragraphs>2</Paragraphs>
  <ScaleCrop>false</ScaleCrop>
  <Company>Microsoft</Company>
  <LinksUpToDate>false</LinksUpToDate>
  <CharactersWithSpaces>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2023-10-16T07:35:00Z</dcterms:created>
  <dcterms:modified xsi:type="dcterms:W3CDTF">2023-10-16T07:35:00Z</dcterms:modified>
</cp:coreProperties>
</file>